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F8" w:rsidRPr="00B84252" w:rsidRDefault="00631BF9" w:rsidP="00B842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252">
        <w:rPr>
          <w:rFonts w:ascii="Times New Roman" w:hAnsi="Times New Roman" w:cs="Times New Roman"/>
          <w:b/>
          <w:sz w:val="24"/>
          <w:szCs w:val="24"/>
        </w:rPr>
        <w:t>Урок музыки в 3 классе.</w:t>
      </w:r>
    </w:p>
    <w:p w:rsidR="00631BF9" w:rsidRPr="00B84252" w:rsidRDefault="00631BF9" w:rsidP="00B8425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4252">
        <w:rPr>
          <w:rFonts w:ascii="Times New Roman" w:hAnsi="Times New Roman" w:cs="Times New Roman"/>
          <w:b/>
          <w:i/>
          <w:sz w:val="24"/>
          <w:szCs w:val="24"/>
        </w:rPr>
        <w:t>«Так много музыки вокруг…»</w:t>
      </w:r>
      <w:r w:rsidR="00775675" w:rsidRPr="00B842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4252">
        <w:rPr>
          <w:rFonts w:ascii="Times New Roman" w:hAnsi="Times New Roman" w:cs="Times New Roman"/>
          <w:b/>
          <w:i/>
          <w:sz w:val="24"/>
          <w:szCs w:val="24"/>
        </w:rPr>
        <w:t>(формы музыкальных прои</w:t>
      </w:r>
      <w:r w:rsidR="005D281F" w:rsidRPr="00B84252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B84252">
        <w:rPr>
          <w:rFonts w:ascii="Times New Roman" w:hAnsi="Times New Roman" w:cs="Times New Roman"/>
          <w:b/>
          <w:i/>
          <w:sz w:val="24"/>
          <w:szCs w:val="24"/>
        </w:rPr>
        <w:t>ведений)</w:t>
      </w:r>
    </w:p>
    <w:p w:rsidR="00CD6681" w:rsidRPr="00B84252" w:rsidRDefault="00CD6681" w:rsidP="00B84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Цель: закрепить знания о формах музыкальных произведений.</w:t>
      </w:r>
    </w:p>
    <w:p w:rsidR="00631BF9" w:rsidRPr="00B84252" w:rsidRDefault="00631BF9" w:rsidP="00B84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631BF9" w:rsidRPr="00B84252" w:rsidRDefault="00631BF9" w:rsidP="00B84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-закрепление умений определять характер музыки; подчеркивать изобразительные моменты в музыкальных произведениях;</w:t>
      </w:r>
    </w:p>
    <w:p w:rsidR="00631BF9" w:rsidRPr="00B84252" w:rsidRDefault="00631BF9" w:rsidP="00B84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- работа над исполнительскими умениями и навыками (чистотой интонирования, певческим дыханием, чувством ритма);</w:t>
      </w:r>
    </w:p>
    <w:p w:rsidR="00631BF9" w:rsidRPr="00B84252" w:rsidRDefault="00631BF9" w:rsidP="00B84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-экологическое воспитание учащихся;</w:t>
      </w:r>
    </w:p>
    <w:p w:rsidR="00631BF9" w:rsidRPr="00B84252" w:rsidRDefault="005D281F" w:rsidP="00B84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-к</w:t>
      </w:r>
      <w:r w:rsidR="00631BF9" w:rsidRPr="00B84252">
        <w:rPr>
          <w:rFonts w:ascii="Times New Roman" w:hAnsi="Times New Roman" w:cs="Times New Roman"/>
          <w:sz w:val="24"/>
          <w:szCs w:val="24"/>
        </w:rPr>
        <w:t>оррекция произвольного внимания и слухового восприятия на</w:t>
      </w:r>
      <w:r w:rsidRPr="00B84252">
        <w:rPr>
          <w:rFonts w:ascii="Times New Roman" w:hAnsi="Times New Roman" w:cs="Times New Roman"/>
          <w:sz w:val="24"/>
          <w:szCs w:val="24"/>
        </w:rPr>
        <w:t xml:space="preserve"> основе сравнения, сопоста</w:t>
      </w:r>
      <w:r w:rsidR="00631BF9" w:rsidRPr="00B84252">
        <w:rPr>
          <w:rFonts w:ascii="Times New Roman" w:hAnsi="Times New Roman" w:cs="Times New Roman"/>
          <w:sz w:val="24"/>
          <w:szCs w:val="24"/>
        </w:rPr>
        <w:t>вления.</w:t>
      </w:r>
    </w:p>
    <w:p w:rsidR="005D281F" w:rsidRPr="00B84252" w:rsidRDefault="005D281F" w:rsidP="00B84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Ход урока.</w:t>
      </w:r>
    </w:p>
    <w:p w:rsidR="005D281F" w:rsidRPr="00B84252" w:rsidRDefault="005D281F" w:rsidP="00B84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     1.организационный момент.</w:t>
      </w:r>
    </w:p>
    <w:p w:rsidR="005D281F" w:rsidRPr="00B84252" w:rsidRDefault="005D281F" w:rsidP="00B84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       Звучит музыкальный фрагмент (вступление к песне В. Шаинского «Голубой вагон»)</w:t>
      </w:r>
    </w:p>
    <w:p w:rsidR="005D281F" w:rsidRPr="00B84252" w:rsidRDefault="005D281F" w:rsidP="00B84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        Задание: Что изображает музыка? </w:t>
      </w:r>
      <w:proofErr w:type="gramStart"/>
      <w:r w:rsidRPr="00B84252">
        <w:rPr>
          <w:rFonts w:ascii="Times New Roman" w:hAnsi="Times New Roman" w:cs="Times New Roman"/>
          <w:sz w:val="24"/>
          <w:szCs w:val="24"/>
        </w:rPr>
        <w:t>(</w:t>
      </w:r>
      <w:r w:rsidR="00D84544" w:rsidRPr="00B8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84544" w:rsidRPr="00B84252">
        <w:rPr>
          <w:rFonts w:ascii="Times New Roman" w:hAnsi="Times New Roman" w:cs="Times New Roman"/>
          <w:sz w:val="24"/>
          <w:szCs w:val="24"/>
        </w:rPr>
        <w:t xml:space="preserve">движение поезда : </w:t>
      </w:r>
      <w:r w:rsidRPr="00B84252">
        <w:rPr>
          <w:rFonts w:ascii="Times New Roman" w:hAnsi="Times New Roman" w:cs="Times New Roman"/>
          <w:sz w:val="24"/>
          <w:szCs w:val="24"/>
        </w:rPr>
        <w:t>стук колес, гудок паровоза)</w:t>
      </w:r>
    </w:p>
    <w:p w:rsidR="005D281F" w:rsidRPr="00B84252" w:rsidRDefault="005D281F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Сегодня мы с вами вместе с </w:t>
      </w:r>
      <w:r w:rsidR="00CD6681" w:rsidRPr="00B84252">
        <w:rPr>
          <w:rFonts w:ascii="Times New Roman" w:hAnsi="Times New Roman" w:cs="Times New Roman"/>
          <w:sz w:val="24"/>
          <w:szCs w:val="24"/>
        </w:rPr>
        <w:t xml:space="preserve"> </w:t>
      </w:r>
      <w:r w:rsidRPr="00B84252">
        <w:rPr>
          <w:rFonts w:ascii="Times New Roman" w:hAnsi="Times New Roman" w:cs="Times New Roman"/>
          <w:sz w:val="24"/>
          <w:szCs w:val="24"/>
        </w:rPr>
        <w:t>Чебурашкой</w:t>
      </w:r>
      <w:r w:rsidR="00CD6681" w:rsidRPr="00B84252">
        <w:rPr>
          <w:rFonts w:ascii="Times New Roman" w:hAnsi="Times New Roman" w:cs="Times New Roman"/>
          <w:sz w:val="24"/>
          <w:szCs w:val="24"/>
        </w:rPr>
        <w:t xml:space="preserve"> </w:t>
      </w:r>
      <w:r w:rsidRPr="00B84252">
        <w:rPr>
          <w:rFonts w:ascii="Times New Roman" w:hAnsi="Times New Roman" w:cs="Times New Roman"/>
          <w:sz w:val="24"/>
          <w:szCs w:val="24"/>
        </w:rPr>
        <w:t xml:space="preserve"> и крокодилом  Геной отправимся  в путешествие, в ходе которого вспомним, какие формы музыкальных произведений мы знаем.</w:t>
      </w:r>
    </w:p>
    <w:p w:rsidR="00CD6681" w:rsidRPr="00B84252" w:rsidRDefault="00CD6681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2. Исполнение песни, работа над выразительностью исполнения.</w:t>
      </w:r>
    </w:p>
    <w:p w:rsidR="00CD6681" w:rsidRPr="00B84252" w:rsidRDefault="00CD6681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Учитель: К какой форме относится это произведение?</w:t>
      </w:r>
    </w:p>
    <w:p w:rsidR="00CD6681" w:rsidRPr="00B84252" w:rsidRDefault="00CD6681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Ответы: </w:t>
      </w:r>
      <w:r w:rsidRPr="00B84252">
        <w:rPr>
          <w:rFonts w:ascii="Times New Roman" w:hAnsi="Times New Roman" w:cs="Times New Roman"/>
          <w:i/>
          <w:sz w:val="24"/>
          <w:szCs w:val="24"/>
        </w:rPr>
        <w:t>Куплетная форма</w:t>
      </w:r>
      <w:r w:rsidRPr="00B84252">
        <w:rPr>
          <w:rFonts w:ascii="Times New Roman" w:hAnsi="Times New Roman" w:cs="Times New Roman"/>
          <w:sz w:val="24"/>
          <w:szCs w:val="24"/>
        </w:rPr>
        <w:t>.</w:t>
      </w:r>
    </w:p>
    <w:p w:rsidR="00CD6681" w:rsidRPr="00B84252" w:rsidRDefault="00BE5192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D6681" w:rsidRPr="00B842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D6681" w:rsidRPr="00B84252">
        <w:rPr>
          <w:rFonts w:ascii="Times New Roman" w:hAnsi="Times New Roman" w:cs="Times New Roman"/>
          <w:sz w:val="24"/>
          <w:szCs w:val="24"/>
        </w:rPr>
        <w:t>ыставляется  табличка на доске)</w:t>
      </w:r>
    </w:p>
    <w:p w:rsidR="00CD6681" w:rsidRPr="00B84252" w:rsidRDefault="00CD6681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Учитель: Какое еще музыкальное произведение   с этими героями можете назвать?</w:t>
      </w:r>
    </w:p>
    <w:p w:rsidR="00CD6681" w:rsidRPr="00B84252" w:rsidRDefault="00BE5192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Учащиеся: Э</w:t>
      </w:r>
      <w:r w:rsidR="00CD6681" w:rsidRPr="00B84252">
        <w:rPr>
          <w:rFonts w:ascii="Times New Roman" w:hAnsi="Times New Roman" w:cs="Times New Roman"/>
          <w:sz w:val="24"/>
          <w:szCs w:val="24"/>
        </w:rPr>
        <w:t xml:space="preserve">то произведение И. Арсеева «Крокодил и </w:t>
      </w:r>
      <w:proofErr w:type="spellStart"/>
      <w:r w:rsidR="00CD6681" w:rsidRPr="00B84252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="00CD6681" w:rsidRPr="00B84252">
        <w:rPr>
          <w:rFonts w:ascii="Times New Roman" w:hAnsi="Times New Roman" w:cs="Times New Roman"/>
          <w:sz w:val="24"/>
          <w:szCs w:val="24"/>
        </w:rPr>
        <w:t>»</w:t>
      </w:r>
      <w:r w:rsidRPr="00B84252">
        <w:rPr>
          <w:rFonts w:ascii="Times New Roman" w:hAnsi="Times New Roman" w:cs="Times New Roman"/>
          <w:sz w:val="24"/>
          <w:szCs w:val="24"/>
        </w:rPr>
        <w:t>.</w:t>
      </w:r>
    </w:p>
    <w:p w:rsidR="00BE5192" w:rsidRPr="00B84252" w:rsidRDefault="00BE5192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6681" w:rsidRPr="00B84252" w:rsidRDefault="00CD6681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842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4252">
        <w:rPr>
          <w:rFonts w:ascii="Times New Roman" w:hAnsi="Times New Roman" w:cs="Times New Roman"/>
          <w:sz w:val="24"/>
          <w:szCs w:val="24"/>
        </w:rPr>
        <w:t>овторяем по частям, определяем, как исполняется каждая часть, исполнение всего произведение)</w:t>
      </w:r>
    </w:p>
    <w:p w:rsidR="00BE5192" w:rsidRPr="00B84252" w:rsidRDefault="00CD6681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Учитель: Сколько частей в музыкальном произведении</w:t>
      </w:r>
      <w:r w:rsidR="00BE5192" w:rsidRPr="00B84252">
        <w:rPr>
          <w:rFonts w:ascii="Times New Roman" w:hAnsi="Times New Roman" w:cs="Times New Roman"/>
          <w:sz w:val="24"/>
          <w:szCs w:val="24"/>
        </w:rPr>
        <w:t>? Похожи эти части или отличаются друг от друга? Как называется такая форма музыкального произведения?</w:t>
      </w:r>
    </w:p>
    <w:p w:rsidR="00BE5192" w:rsidRPr="00B84252" w:rsidRDefault="00BE5192" w:rsidP="00B84252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Ответы: В этом произведении четыре части, они не похожи, отличаются друг от друга, такая музыкальная форма называется </w:t>
      </w:r>
      <w:r w:rsidRPr="00B84252">
        <w:rPr>
          <w:rFonts w:ascii="Times New Roman" w:hAnsi="Times New Roman" w:cs="Times New Roman"/>
          <w:i/>
          <w:sz w:val="24"/>
          <w:szCs w:val="24"/>
        </w:rPr>
        <w:t>вариации.</w:t>
      </w:r>
    </w:p>
    <w:p w:rsidR="00BE5192" w:rsidRPr="00B84252" w:rsidRDefault="00BE5192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842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84252">
        <w:rPr>
          <w:rFonts w:ascii="Times New Roman" w:hAnsi="Times New Roman" w:cs="Times New Roman"/>
          <w:sz w:val="24"/>
          <w:szCs w:val="24"/>
        </w:rPr>
        <w:t>ыставляется табличка на доске)</w:t>
      </w:r>
    </w:p>
    <w:p w:rsidR="00BE5192" w:rsidRPr="00B84252" w:rsidRDefault="00BE5192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3. Учащиеся еще раз проговаривают, что в Вариациях каждая часть отличается от  </w:t>
      </w:r>
      <w:proofErr w:type="gramStart"/>
      <w:r w:rsidRPr="00B84252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 w:rsidRPr="00B84252">
        <w:rPr>
          <w:rFonts w:ascii="Times New Roman" w:hAnsi="Times New Roman" w:cs="Times New Roman"/>
          <w:sz w:val="24"/>
          <w:szCs w:val="24"/>
        </w:rPr>
        <w:t>, звучит с изменениями.</w:t>
      </w:r>
    </w:p>
    <w:p w:rsidR="00BE5192" w:rsidRPr="00B84252" w:rsidRDefault="00BE5192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lastRenderedPageBreak/>
        <w:t xml:space="preserve">Учитель: Сейчас мы с вами для </w:t>
      </w:r>
      <w:proofErr w:type="spellStart"/>
      <w:r w:rsidRPr="00B84252">
        <w:rPr>
          <w:rFonts w:ascii="Times New Roman" w:hAnsi="Times New Roman" w:cs="Times New Roman"/>
          <w:sz w:val="24"/>
          <w:szCs w:val="24"/>
        </w:rPr>
        <w:t>Чебурашки</w:t>
      </w:r>
      <w:proofErr w:type="spellEnd"/>
      <w:r w:rsidRPr="00B84252">
        <w:rPr>
          <w:rFonts w:ascii="Times New Roman" w:hAnsi="Times New Roman" w:cs="Times New Roman"/>
          <w:sz w:val="24"/>
          <w:szCs w:val="24"/>
        </w:rPr>
        <w:t xml:space="preserve"> и Крокодила Гены сыграем вариации на русскую народную песню «Пойду ль я, выйду ль я ли».</w:t>
      </w:r>
    </w:p>
    <w:p w:rsidR="006747E3" w:rsidRPr="00B84252" w:rsidRDefault="00BE5192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Играется  главная тема. Затем учащимся предлагается поимпровизировать</w:t>
      </w:r>
      <w:r w:rsidR="006747E3" w:rsidRPr="00B84252">
        <w:rPr>
          <w:rFonts w:ascii="Times New Roman" w:hAnsi="Times New Roman" w:cs="Times New Roman"/>
          <w:sz w:val="24"/>
          <w:szCs w:val="24"/>
        </w:rPr>
        <w:t>, сыграть вариации используя:</w:t>
      </w:r>
    </w:p>
    <w:p w:rsidR="006747E3" w:rsidRPr="00B84252" w:rsidRDefault="00853B78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первая</w:t>
      </w:r>
      <w:r w:rsidR="006747E3" w:rsidRPr="00B84252">
        <w:rPr>
          <w:rFonts w:ascii="Times New Roman" w:hAnsi="Times New Roman" w:cs="Times New Roman"/>
          <w:sz w:val="24"/>
          <w:szCs w:val="24"/>
        </w:rPr>
        <w:t xml:space="preserve"> вариация – ложки и маракасы,</w:t>
      </w:r>
    </w:p>
    <w:p w:rsidR="006747E3" w:rsidRPr="00B84252" w:rsidRDefault="00853B78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вторая</w:t>
      </w:r>
      <w:r w:rsidR="006747E3" w:rsidRPr="00B84252">
        <w:rPr>
          <w:rFonts w:ascii="Times New Roman" w:hAnsi="Times New Roman" w:cs="Times New Roman"/>
          <w:sz w:val="24"/>
          <w:szCs w:val="24"/>
        </w:rPr>
        <w:t xml:space="preserve"> вариация – металлофон  и </w:t>
      </w:r>
      <w:r w:rsidRPr="00B84252">
        <w:rPr>
          <w:rFonts w:ascii="Times New Roman" w:hAnsi="Times New Roman" w:cs="Times New Roman"/>
          <w:sz w:val="24"/>
          <w:szCs w:val="24"/>
        </w:rPr>
        <w:t>ксилофон</w:t>
      </w:r>
      <w:r w:rsidR="006747E3" w:rsidRPr="00B84252">
        <w:rPr>
          <w:rFonts w:ascii="Times New Roman" w:hAnsi="Times New Roman" w:cs="Times New Roman"/>
          <w:sz w:val="24"/>
          <w:szCs w:val="24"/>
        </w:rPr>
        <w:t>,</w:t>
      </w:r>
    </w:p>
    <w:p w:rsidR="006747E3" w:rsidRPr="00B84252" w:rsidRDefault="00853B78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третья </w:t>
      </w:r>
      <w:r w:rsidR="006747E3" w:rsidRPr="00B84252">
        <w:rPr>
          <w:rFonts w:ascii="Times New Roman" w:hAnsi="Times New Roman" w:cs="Times New Roman"/>
          <w:sz w:val="24"/>
          <w:szCs w:val="24"/>
        </w:rPr>
        <w:t xml:space="preserve"> вариация – все вместе.</w:t>
      </w:r>
    </w:p>
    <w:p w:rsidR="006747E3" w:rsidRPr="00B84252" w:rsidRDefault="006747E3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4.  Учитель: </w:t>
      </w:r>
      <w:proofErr w:type="spellStart"/>
      <w:r w:rsidRPr="00B84252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B84252">
        <w:rPr>
          <w:rFonts w:ascii="Times New Roman" w:hAnsi="Times New Roman" w:cs="Times New Roman"/>
          <w:sz w:val="24"/>
          <w:szCs w:val="24"/>
        </w:rPr>
        <w:t xml:space="preserve"> и Крокодил Гена дальше решили путешествовать пешком. Определите, кто вместе с ними решил отправиться в поход?</w:t>
      </w:r>
    </w:p>
    <w:p w:rsidR="006747E3" w:rsidRPr="00B84252" w:rsidRDefault="006747E3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(наигрывается мелодия И. Арсеева «Мы – третьеклассники»)</w:t>
      </w:r>
    </w:p>
    <w:p w:rsidR="006747E3" w:rsidRPr="00B84252" w:rsidRDefault="006747E3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Учащиеся называют произведение, </w:t>
      </w:r>
      <w:proofErr w:type="spellStart"/>
      <w:r w:rsidRPr="00B84252">
        <w:rPr>
          <w:rFonts w:ascii="Times New Roman" w:hAnsi="Times New Roman" w:cs="Times New Roman"/>
          <w:sz w:val="24"/>
          <w:szCs w:val="24"/>
        </w:rPr>
        <w:t>пропеваются</w:t>
      </w:r>
      <w:proofErr w:type="spellEnd"/>
      <w:r w:rsidRPr="00B84252">
        <w:rPr>
          <w:rFonts w:ascii="Times New Roman" w:hAnsi="Times New Roman" w:cs="Times New Roman"/>
          <w:sz w:val="24"/>
          <w:szCs w:val="24"/>
        </w:rPr>
        <w:t xml:space="preserve"> отдельно темы мальчиков, девочек.</w:t>
      </w:r>
    </w:p>
    <w:p w:rsidR="006747E3" w:rsidRPr="00B84252" w:rsidRDefault="006747E3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Учитель: Похожи или нет темы мальчиков и девочек? Есть  ли в этом произведении повторяющаяся часть?</w:t>
      </w:r>
    </w:p>
    <w:p w:rsidR="006747E3" w:rsidRPr="00B84252" w:rsidRDefault="006747E3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Учащиеся: Темы мальчиков и девочек не похожи, повторяется в этом произведении тема «Третьеклассники»</w:t>
      </w:r>
      <w:r w:rsidR="00853B78" w:rsidRPr="00B84252">
        <w:rPr>
          <w:rFonts w:ascii="Times New Roman" w:hAnsi="Times New Roman" w:cs="Times New Roman"/>
          <w:sz w:val="24"/>
          <w:szCs w:val="24"/>
        </w:rPr>
        <w:t>.</w:t>
      </w:r>
    </w:p>
    <w:p w:rsidR="00853B78" w:rsidRPr="00B84252" w:rsidRDefault="00853B78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Учитель: Как называется  форма музыкального произведения, где есть повторяющаяся часть, а между повторяющимися частями звучат отличные друг от друга музыкальные эпизоды? Как называется повторяющаяся часть в таких произведениях?</w:t>
      </w:r>
    </w:p>
    <w:p w:rsidR="00853B78" w:rsidRPr="00B84252" w:rsidRDefault="00853B78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Учащиеся: Такая форма музыкального произведения называется </w:t>
      </w:r>
      <w:r w:rsidRPr="00B84252">
        <w:rPr>
          <w:rFonts w:ascii="Times New Roman" w:hAnsi="Times New Roman" w:cs="Times New Roman"/>
          <w:i/>
          <w:sz w:val="24"/>
          <w:szCs w:val="24"/>
        </w:rPr>
        <w:t>рондо,</w:t>
      </w:r>
    </w:p>
    <w:p w:rsidR="00853B78" w:rsidRPr="00B84252" w:rsidRDefault="00853B78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повторяющая часть в рондо – </w:t>
      </w:r>
      <w:r w:rsidRPr="00B84252">
        <w:rPr>
          <w:rFonts w:ascii="Times New Roman" w:hAnsi="Times New Roman" w:cs="Times New Roman"/>
          <w:i/>
          <w:sz w:val="24"/>
          <w:szCs w:val="24"/>
        </w:rPr>
        <w:t xml:space="preserve">рефрен. </w:t>
      </w:r>
    </w:p>
    <w:p w:rsidR="00853B78" w:rsidRPr="00B84252" w:rsidRDefault="00853B78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842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84252">
        <w:rPr>
          <w:rFonts w:ascii="Times New Roman" w:hAnsi="Times New Roman" w:cs="Times New Roman"/>
          <w:sz w:val="24"/>
          <w:szCs w:val="24"/>
        </w:rPr>
        <w:t>ыставляется табличка на доске)</w:t>
      </w:r>
    </w:p>
    <w:p w:rsidR="00853B78" w:rsidRPr="00B84252" w:rsidRDefault="00853B78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Учитель: Что означает слово рондо? (круг)</w:t>
      </w:r>
    </w:p>
    <w:p w:rsidR="00853B78" w:rsidRPr="00B84252" w:rsidRDefault="00853B78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Исполнение «Классного рондо» И. Арсеева</w:t>
      </w:r>
    </w:p>
    <w:p w:rsidR="00853B78" w:rsidRPr="00B84252" w:rsidRDefault="00853B78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5.  Учитель: Под какую музыку лучше всего идти в поход?</w:t>
      </w:r>
    </w:p>
    <w:p w:rsidR="00853B78" w:rsidRPr="00B84252" w:rsidRDefault="00853B78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Учащиеся: Под бодрую, маршевую.</w:t>
      </w:r>
    </w:p>
    <w:p w:rsidR="00853B78" w:rsidRPr="00B84252" w:rsidRDefault="00853B78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420877" w:rsidRPr="00B84252">
        <w:rPr>
          <w:rFonts w:ascii="Times New Roman" w:hAnsi="Times New Roman" w:cs="Times New Roman"/>
          <w:sz w:val="24"/>
          <w:szCs w:val="24"/>
        </w:rPr>
        <w:t xml:space="preserve">Сегодня мы с вами послушаем «Рондо – марш» Д. </w:t>
      </w:r>
      <w:proofErr w:type="spellStart"/>
      <w:r w:rsidR="00420877" w:rsidRPr="00B84252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</w:p>
    <w:p w:rsidR="00420877" w:rsidRPr="00B84252" w:rsidRDefault="00420877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(считаем сколько частей)</w:t>
      </w:r>
    </w:p>
    <w:p w:rsidR="00420877" w:rsidRPr="00B84252" w:rsidRDefault="00420877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6. Учитель: Крокодил Гена и </w:t>
      </w:r>
      <w:proofErr w:type="spellStart"/>
      <w:r w:rsidRPr="00B84252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B84252">
        <w:rPr>
          <w:rFonts w:ascii="Times New Roman" w:hAnsi="Times New Roman" w:cs="Times New Roman"/>
          <w:sz w:val="24"/>
          <w:szCs w:val="24"/>
        </w:rPr>
        <w:t xml:space="preserve"> неслучайно решили отправиться в путешествие по родному краю, ведь наша страна очень красива.</w:t>
      </w:r>
    </w:p>
    <w:p w:rsidR="00420877" w:rsidRPr="00B84252" w:rsidRDefault="00420877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Очень много песен рассказывает об этом. Приведите примеры таких песен.</w:t>
      </w:r>
    </w:p>
    <w:p w:rsidR="00420877" w:rsidRPr="00B84252" w:rsidRDefault="00420877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Учащиеся называют  знакомые песни.</w:t>
      </w:r>
    </w:p>
    <w:p w:rsidR="00420877" w:rsidRPr="00B84252" w:rsidRDefault="00420877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Сегодня мы с вами познакомимся с новой песней о красоте нашей природы, это песня Ю. Чичкова «Родная песенка».</w:t>
      </w:r>
    </w:p>
    <w:p w:rsidR="00420877" w:rsidRPr="00B84252" w:rsidRDefault="00420877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(исполнение песни учителем, определение характера музыки,</w:t>
      </w:r>
      <w:r w:rsidR="008F3ADC" w:rsidRPr="00B84252">
        <w:rPr>
          <w:rFonts w:ascii="Times New Roman" w:hAnsi="Times New Roman" w:cs="Times New Roman"/>
          <w:sz w:val="24"/>
          <w:szCs w:val="24"/>
        </w:rPr>
        <w:t xml:space="preserve"> формы произведения – </w:t>
      </w:r>
      <w:proofErr w:type="gramStart"/>
      <w:r w:rsidR="008F3ADC" w:rsidRPr="00B84252">
        <w:rPr>
          <w:rFonts w:ascii="Times New Roman" w:hAnsi="Times New Roman" w:cs="Times New Roman"/>
          <w:sz w:val="24"/>
          <w:szCs w:val="24"/>
        </w:rPr>
        <w:t>куплетная</w:t>
      </w:r>
      <w:proofErr w:type="gramEnd"/>
      <w:r w:rsidR="008F3ADC" w:rsidRPr="00B84252">
        <w:rPr>
          <w:rFonts w:ascii="Times New Roman" w:hAnsi="Times New Roman" w:cs="Times New Roman"/>
          <w:sz w:val="24"/>
          <w:szCs w:val="24"/>
        </w:rPr>
        <w:t>,</w:t>
      </w:r>
      <w:r w:rsidRPr="00B84252">
        <w:rPr>
          <w:rFonts w:ascii="Times New Roman" w:hAnsi="Times New Roman" w:cs="Times New Roman"/>
          <w:sz w:val="24"/>
          <w:szCs w:val="24"/>
        </w:rPr>
        <w:t xml:space="preserve"> разучивание 1-го куплета)</w:t>
      </w:r>
    </w:p>
    <w:p w:rsidR="008F3ADC" w:rsidRPr="00B84252" w:rsidRDefault="008F3ADC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lastRenderedPageBreak/>
        <w:t xml:space="preserve">Затем учащимся предлагается посмотреть </w:t>
      </w:r>
      <w:r w:rsidR="00420877" w:rsidRPr="00B84252">
        <w:rPr>
          <w:rFonts w:ascii="Times New Roman" w:hAnsi="Times New Roman" w:cs="Times New Roman"/>
          <w:sz w:val="24"/>
          <w:szCs w:val="24"/>
        </w:rPr>
        <w:t xml:space="preserve"> </w:t>
      </w:r>
      <w:r w:rsidRPr="00B84252">
        <w:rPr>
          <w:rFonts w:ascii="Times New Roman" w:hAnsi="Times New Roman" w:cs="Times New Roman"/>
          <w:sz w:val="24"/>
          <w:szCs w:val="24"/>
        </w:rPr>
        <w:t>презентацию  «Родные просторы», которая сопровождается звучанием песни Ю. Чичкова, учащиеся по желанию подпевают 1-ый куплет и припев.</w:t>
      </w:r>
    </w:p>
    <w:p w:rsidR="008F3ADC" w:rsidRPr="00B84252" w:rsidRDefault="008F3ADC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Учитель: Чтобы наш край всегда был таким же красивым, что необходимо делать?</w:t>
      </w:r>
    </w:p>
    <w:p w:rsidR="008F3ADC" w:rsidRPr="00B84252" w:rsidRDefault="008F3ADC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Учащиеся: Беречь, охранять природу.</w:t>
      </w:r>
    </w:p>
    <w:p w:rsidR="008F3ADC" w:rsidRPr="00B84252" w:rsidRDefault="008F3ADC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7. Учитель: Все прозвучавшие на уроке песни строились так: куплет – припев.  Можете ли вы привести примеры песен, которые строятся наоборот: припев – куплет – припев.</w:t>
      </w:r>
    </w:p>
    <w:p w:rsidR="008F3ADC" w:rsidRPr="00B84252" w:rsidRDefault="008F3ADC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Учащиеся: Это песня В. Шаинского «Вместе весело шагать»</w:t>
      </w:r>
    </w:p>
    <w:p w:rsidR="008F3ADC" w:rsidRPr="00B84252" w:rsidRDefault="008F3ADC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(повторяем песню по куплетам)</w:t>
      </w:r>
    </w:p>
    <w:p w:rsidR="008F3ADC" w:rsidRPr="00B84252" w:rsidRDefault="008F3ADC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Учитель: Путешествовать всегда веселее вместе с друзьями</w:t>
      </w:r>
      <w:r w:rsidR="00676DD9" w:rsidRPr="00B84252">
        <w:rPr>
          <w:rFonts w:ascii="Times New Roman" w:hAnsi="Times New Roman" w:cs="Times New Roman"/>
          <w:sz w:val="24"/>
          <w:szCs w:val="24"/>
        </w:rPr>
        <w:t>, а еще радостней в походе, если звучит хорошая песня.</w:t>
      </w:r>
    </w:p>
    <w:p w:rsidR="00676DD9" w:rsidRPr="00B84252" w:rsidRDefault="00676DD9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8425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4252">
        <w:rPr>
          <w:rFonts w:ascii="Times New Roman" w:hAnsi="Times New Roman" w:cs="Times New Roman"/>
          <w:sz w:val="24"/>
          <w:szCs w:val="24"/>
        </w:rPr>
        <w:t>сполнение всей песни)</w:t>
      </w:r>
    </w:p>
    <w:p w:rsidR="00676DD9" w:rsidRPr="00B84252" w:rsidRDefault="00676DD9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8. Обобщение.</w:t>
      </w:r>
    </w:p>
    <w:p w:rsidR="00676DD9" w:rsidRPr="00B84252" w:rsidRDefault="00676DD9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Какие формы музыкальных произведений мы повторили на уроке?</w:t>
      </w:r>
    </w:p>
    <w:p w:rsidR="00676DD9" w:rsidRPr="00B84252" w:rsidRDefault="00676DD9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К каким формам относятся произведения, прозвучавшие на уроке?</w:t>
      </w:r>
    </w:p>
    <w:p w:rsidR="00775675" w:rsidRPr="00B84252" w:rsidRDefault="00775675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Выставление оценок учащимся.</w:t>
      </w:r>
    </w:p>
    <w:p w:rsidR="00775675" w:rsidRPr="00B84252" w:rsidRDefault="00775675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Домашнее задание: кресс – кросс «Формы музыкальных произведений»</w:t>
      </w:r>
    </w:p>
    <w:p w:rsidR="00775675" w:rsidRPr="00B84252" w:rsidRDefault="00775675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Дети должны найти слова, обозначающие формы музыкальных произведений, прозвучавших  на уроке, названия частей музыкальных произведений. Слова читаются в указанных направлениях и могут быть изломаны под углом 90 градусов.</w:t>
      </w:r>
    </w:p>
    <w:p w:rsidR="00775675" w:rsidRPr="00B84252" w:rsidRDefault="00775675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>«Формы музыкальных произведений»</w:t>
      </w:r>
    </w:p>
    <w:p w:rsidR="00775675" w:rsidRPr="00B84252" w:rsidRDefault="00C7600E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2.8pt;margin-top:16.35pt;width:27pt;height:0;z-index:251660288" o:connectortype="straight">
            <v:stroke endarrow="block"/>
          </v:shape>
        </w:pict>
      </w:r>
      <w:r w:rsidRPr="00B8425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9.15pt;margin-top:16.4pt;width:.05pt;height:0;rotation:90;z-index:251658240" o:connectortype="elbow" adj="-45036000,-1,-45036000">
            <v:stroke startarrow="block" endarrow="block"/>
          </v:shape>
        </w:pict>
      </w:r>
      <w:r w:rsidRPr="00B8425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-22.8pt;margin-top:16.4pt;width:0;height:22.4pt;z-index:251659264" o:connectortype="straight">
            <v:stroke endarrow="block"/>
          </v:shape>
        </w:pict>
      </w:r>
    </w:p>
    <w:tbl>
      <w:tblPr>
        <w:tblStyle w:val="a4"/>
        <w:tblW w:w="0" w:type="auto"/>
        <w:tblInd w:w="360" w:type="dxa"/>
        <w:tblLook w:val="04A0"/>
      </w:tblPr>
      <w:tblGrid>
        <w:gridCol w:w="1022"/>
        <w:gridCol w:w="1022"/>
        <w:gridCol w:w="1022"/>
        <w:gridCol w:w="1023"/>
        <w:gridCol w:w="1023"/>
        <w:gridCol w:w="1024"/>
        <w:gridCol w:w="1024"/>
        <w:gridCol w:w="1026"/>
        <w:gridCol w:w="1025"/>
      </w:tblGrid>
      <w:tr w:rsidR="00775675" w:rsidRPr="00B84252" w:rsidTr="00775675"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775675" w:rsidRPr="00B84252" w:rsidTr="00775675"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775675" w:rsidRPr="00B84252" w:rsidTr="00775675"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75675" w:rsidRPr="00B84252" w:rsidTr="00775675"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775675" w:rsidRPr="00B84252" w:rsidTr="00775675"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775675" w:rsidRPr="00B84252" w:rsidTr="00775675"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63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64" w:type="dxa"/>
          </w:tcPr>
          <w:p w:rsidR="00775675" w:rsidRPr="00B84252" w:rsidRDefault="00775675" w:rsidP="00B84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</w:tbl>
    <w:p w:rsidR="00775675" w:rsidRPr="00B84252" w:rsidRDefault="00775675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76DD9" w:rsidRPr="00B84252" w:rsidRDefault="00676DD9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76DD9" w:rsidRPr="00B84252" w:rsidRDefault="00676DD9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0877" w:rsidRPr="00B84252" w:rsidRDefault="008F3ADC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877" w:rsidRPr="00B84252" w:rsidRDefault="00420877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3B78" w:rsidRPr="00B84252" w:rsidRDefault="00853B78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3B78" w:rsidRPr="00B84252" w:rsidRDefault="00853B78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5192" w:rsidRPr="00B84252" w:rsidRDefault="00BE5192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D6681" w:rsidRPr="00B84252" w:rsidRDefault="00CD6681" w:rsidP="00B842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D281F" w:rsidRPr="00B84252" w:rsidRDefault="005D281F" w:rsidP="00B84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D281F" w:rsidRPr="00B84252" w:rsidSect="00AD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6A78"/>
    <w:multiLevelType w:val="hybridMultilevel"/>
    <w:tmpl w:val="8C5C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BF9"/>
    <w:rsid w:val="000232EF"/>
    <w:rsid w:val="00070DB9"/>
    <w:rsid w:val="0007497F"/>
    <w:rsid w:val="00077062"/>
    <w:rsid w:val="00085074"/>
    <w:rsid w:val="000954EB"/>
    <w:rsid w:val="000A2A9F"/>
    <w:rsid w:val="000A3D98"/>
    <w:rsid w:val="000F6553"/>
    <w:rsid w:val="001247C1"/>
    <w:rsid w:val="00130815"/>
    <w:rsid w:val="001530DA"/>
    <w:rsid w:val="00157E58"/>
    <w:rsid w:val="00161A40"/>
    <w:rsid w:val="00163FAE"/>
    <w:rsid w:val="001663DE"/>
    <w:rsid w:val="001C3883"/>
    <w:rsid w:val="001E6997"/>
    <w:rsid w:val="001F6D86"/>
    <w:rsid w:val="00237B10"/>
    <w:rsid w:val="00237EA6"/>
    <w:rsid w:val="0028562F"/>
    <w:rsid w:val="00293360"/>
    <w:rsid w:val="00297C26"/>
    <w:rsid w:val="002A2401"/>
    <w:rsid w:val="002B3331"/>
    <w:rsid w:val="002B6C49"/>
    <w:rsid w:val="00310E79"/>
    <w:rsid w:val="00315FFE"/>
    <w:rsid w:val="00394E4F"/>
    <w:rsid w:val="003B6973"/>
    <w:rsid w:val="003C0775"/>
    <w:rsid w:val="003D11C6"/>
    <w:rsid w:val="003E1556"/>
    <w:rsid w:val="00402D0E"/>
    <w:rsid w:val="00420877"/>
    <w:rsid w:val="00430ED8"/>
    <w:rsid w:val="00466696"/>
    <w:rsid w:val="00470ED3"/>
    <w:rsid w:val="004739A9"/>
    <w:rsid w:val="00486F6A"/>
    <w:rsid w:val="004A3E00"/>
    <w:rsid w:val="004D329F"/>
    <w:rsid w:val="004D707A"/>
    <w:rsid w:val="004D7FFC"/>
    <w:rsid w:val="004F429F"/>
    <w:rsid w:val="004F607C"/>
    <w:rsid w:val="00506D69"/>
    <w:rsid w:val="005257DE"/>
    <w:rsid w:val="005325CF"/>
    <w:rsid w:val="00553805"/>
    <w:rsid w:val="005555A3"/>
    <w:rsid w:val="005B12E8"/>
    <w:rsid w:val="005B14EE"/>
    <w:rsid w:val="005C570A"/>
    <w:rsid w:val="005D281F"/>
    <w:rsid w:val="005D7663"/>
    <w:rsid w:val="006023C0"/>
    <w:rsid w:val="006032E9"/>
    <w:rsid w:val="00603F5E"/>
    <w:rsid w:val="00607604"/>
    <w:rsid w:val="00617A0E"/>
    <w:rsid w:val="00631BF9"/>
    <w:rsid w:val="006747E3"/>
    <w:rsid w:val="00676DD9"/>
    <w:rsid w:val="006A2EC3"/>
    <w:rsid w:val="006D0558"/>
    <w:rsid w:val="006F2C0C"/>
    <w:rsid w:val="006F4270"/>
    <w:rsid w:val="0071174E"/>
    <w:rsid w:val="00725FE8"/>
    <w:rsid w:val="00745650"/>
    <w:rsid w:val="00760329"/>
    <w:rsid w:val="007732E0"/>
    <w:rsid w:val="00775675"/>
    <w:rsid w:val="00776336"/>
    <w:rsid w:val="00797EE0"/>
    <w:rsid w:val="007D15E5"/>
    <w:rsid w:val="007F1DBB"/>
    <w:rsid w:val="007F3542"/>
    <w:rsid w:val="00816774"/>
    <w:rsid w:val="00835AEC"/>
    <w:rsid w:val="00846A51"/>
    <w:rsid w:val="00853B78"/>
    <w:rsid w:val="00856C9B"/>
    <w:rsid w:val="00891198"/>
    <w:rsid w:val="008B117E"/>
    <w:rsid w:val="008E15F5"/>
    <w:rsid w:val="008F3ADC"/>
    <w:rsid w:val="00932CE5"/>
    <w:rsid w:val="009406BD"/>
    <w:rsid w:val="00966103"/>
    <w:rsid w:val="00966A6F"/>
    <w:rsid w:val="00A06EAA"/>
    <w:rsid w:val="00A16233"/>
    <w:rsid w:val="00A434BE"/>
    <w:rsid w:val="00A53971"/>
    <w:rsid w:val="00A576FC"/>
    <w:rsid w:val="00A676D8"/>
    <w:rsid w:val="00A75CFD"/>
    <w:rsid w:val="00A83A80"/>
    <w:rsid w:val="00A83C39"/>
    <w:rsid w:val="00AA3A3F"/>
    <w:rsid w:val="00AD41F8"/>
    <w:rsid w:val="00AE2444"/>
    <w:rsid w:val="00B0479E"/>
    <w:rsid w:val="00B30759"/>
    <w:rsid w:val="00B80A8E"/>
    <w:rsid w:val="00B84252"/>
    <w:rsid w:val="00BE1BA7"/>
    <w:rsid w:val="00BE5192"/>
    <w:rsid w:val="00BF224F"/>
    <w:rsid w:val="00C51760"/>
    <w:rsid w:val="00C70DE3"/>
    <w:rsid w:val="00C7600E"/>
    <w:rsid w:val="00C80C7C"/>
    <w:rsid w:val="00C81BF1"/>
    <w:rsid w:val="00C91EDD"/>
    <w:rsid w:val="00CD6681"/>
    <w:rsid w:val="00CE288D"/>
    <w:rsid w:val="00CE6179"/>
    <w:rsid w:val="00CF4355"/>
    <w:rsid w:val="00D213F9"/>
    <w:rsid w:val="00D25F0F"/>
    <w:rsid w:val="00D32922"/>
    <w:rsid w:val="00D60E12"/>
    <w:rsid w:val="00D73BBD"/>
    <w:rsid w:val="00D84544"/>
    <w:rsid w:val="00DA0AB0"/>
    <w:rsid w:val="00DC3E97"/>
    <w:rsid w:val="00DD5A1B"/>
    <w:rsid w:val="00DD6DD7"/>
    <w:rsid w:val="00E012E9"/>
    <w:rsid w:val="00E05D97"/>
    <w:rsid w:val="00E06D42"/>
    <w:rsid w:val="00E14EA6"/>
    <w:rsid w:val="00E51E46"/>
    <w:rsid w:val="00E52DE6"/>
    <w:rsid w:val="00E81E94"/>
    <w:rsid w:val="00E939BD"/>
    <w:rsid w:val="00E93BD3"/>
    <w:rsid w:val="00EA1EB1"/>
    <w:rsid w:val="00EB7A5F"/>
    <w:rsid w:val="00EC1704"/>
    <w:rsid w:val="00ED266F"/>
    <w:rsid w:val="00F03268"/>
    <w:rsid w:val="00F5362E"/>
    <w:rsid w:val="00F62FD8"/>
    <w:rsid w:val="00F707D9"/>
    <w:rsid w:val="00F8623F"/>
    <w:rsid w:val="00FB5E2A"/>
    <w:rsid w:val="00FC64A4"/>
    <w:rsid w:val="00FD43E6"/>
    <w:rsid w:val="00FE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81F"/>
    <w:pPr>
      <w:ind w:left="720"/>
      <w:contextualSpacing/>
    </w:pPr>
  </w:style>
  <w:style w:type="table" w:styleId="a4">
    <w:name w:val="Table Grid"/>
    <w:basedOn w:val="a1"/>
    <w:uiPriority w:val="59"/>
    <w:rsid w:val="00775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Методический кабинет</cp:lastModifiedBy>
  <cp:revision>12</cp:revision>
  <dcterms:created xsi:type="dcterms:W3CDTF">2013-01-14T18:47:00Z</dcterms:created>
  <dcterms:modified xsi:type="dcterms:W3CDTF">2016-04-04T14:15:00Z</dcterms:modified>
</cp:coreProperties>
</file>